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B7C64" w14:textId="19920FF6" w:rsidR="00183BD3" w:rsidRPr="009F30D5" w:rsidRDefault="00183BD3" w:rsidP="00183BD3">
      <w:pPr>
        <w:jc w:val="center"/>
        <w:rPr>
          <w:b/>
          <w:bCs/>
          <w:sz w:val="28"/>
          <w:szCs w:val="28"/>
        </w:rPr>
      </w:pPr>
      <w:r w:rsidRPr="009F30D5">
        <w:rPr>
          <w:b/>
          <w:bCs/>
          <w:sz w:val="28"/>
          <w:szCs w:val="28"/>
        </w:rPr>
        <w:t>Prohlášení o zachování mlčenlivosti</w:t>
      </w:r>
    </w:p>
    <w:p w14:paraId="0E878A0F" w14:textId="481BA450" w:rsidR="00183BD3" w:rsidRPr="009F30D5" w:rsidRDefault="00183BD3" w:rsidP="00183BD3">
      <w:pPr>
        <w:jc w:val="center"/>
        <w:rPr>
          <w:sz w:val="28"/>
          <w:szCs w:val="28"/>
        </w:rPr>
      </w:pPr>
      <w:r w:rsidRPr="009F30D5">
        <w:rPr>
          <w:sz w:val="28"/>
          <w:szCs w:val="28"/>
        </w:rPr>
        <w:t>dle Pokynu ředitele Správy kolejí a menz Masarykovy univerzity č</w:t>
      </w:r>
      <w:r w:rsidRPr="00A83DE0">
        <w:rPr>
          <w:sz w:val="28"/>
          <w:szCs w:val="28"/>
        </w:rPr>
        <w:t xml:space="preserve">. </w:t>
      </w:r>
      <w:r w:rsidR="00A83DE0" w:rsidRPr="00A83DE0">
        <w:rPr>
          <w:sz w:val="28"/>
          <w:szCs w:val="28"/>
        </w:rPr>
        <w:t>1</w:t>
      </w:r>
      <w:r w:rsidRPr="00A83DE0">
        <w:rPr>
          <w:sz w:val="28"/>
          <w:szCs w:val="28"/>
        </w:rPr>
        <w:t>/2022</w:t>
      </w:r>
      <w:r w:rsidRPr="009F30D5">
        <w:rPr>
          <w:sz w:val="28"/>
          <w:szCs w:val="28"/>
        </w:rPr>
        <w:t xml:space="preserve"> Provoz kamerového systému (ve znění účinném od </w:t>
      </w:r>
      <w:r w:rsidR="00A83DE0" w:rsidRPr="00A83DE0">
        <w:rPr>
          <w:sz w:val="28"/>
          <w:szCs w:val="28"/>
        </w:rPr>
        <w:t>8. 12.</w:t>
      </w:r>
      <w:r w:rsidRPr="00A83DE0">
        <w:rPr>
          <w:sz w:val="28"/>
          <w:szCs w:val="28"/>
        </w:rPr>
        <w:t xml:space="preserve"> 2022)</w:t>
      </w:r>
    </w:p>
    <w:p w14:paraId="1647E03D" w14:textId="77777777" w:rsidR="00183BD3" w:rsidRDefault="00183BD3" w:rsidP="00183BD3"/>
    <w:p w14:paraId="074A5F52" w14:textId="33EF1361" w:rsidR="009F30D5" w:rsidRDefault="00183BD3" w:rsidP="00183BD3">
      <w:pPr>
        <w:jc w:val="both"/>
        <w:rPr>
          <w:sz w:val="28"/>
          <w:szCs w:val="28"/>
        </w:rPr>
      </w:pPr>
      <w:r w:rsidRPr="009F30D5">
        <w:rPr>
          <w:sz w:val="28"/>
          <w:szCs w:val="28"/>
        </w:rPr>
        <w:t>Já ..................................................................</w:t>
      </w:r>
      <w:r w:rsidR="009F30D5">
        <w:rPr>
          <w:sz w:val="28"/>
          <w:szCs w:val="28"/>
        </w:rPr>
        <w:t>.........</w:t>
      </w:r>
      <w:r w:rsidRPr="009F30D5">
        <w:rPr>
          <w:sz w:val="28"/>
          <w:szCs w:val="28"/>
        </w:rPr>
        <w:t xml:space="preserve">, narozen: ................................ </w:t>
      </w:r>
    </w:p>
    <w:p w14:paraId="52703970" w14:textId="3987D85D" w:rsidR="00183BD3" w:rsidRPr="009F30D5" w:rsidRDefault="00183BD3" w:rsidP="00183BD3">
      <w:pPr>
        <w:jc w:val="both"/>
        <w:rPr>
          <w:sz w:val="28"/>
          <w:szCs w:val="28"/>
        </w:rPr>
      </w:pPr>
      <w:r w:rsidRPr="009F30D5">
        <w:rPr>
          <w:sz w:val="28"/>
          <w:szCs w:val="28"/>
        </w:rPr>
        <w:t>učo:</w:t>
      </w:r>
      <w:r w:rsidR="009F30D5">
        <w:rPr>
          <w:sz w:val="28"/>
          <w:szCs w:val="28"/>
        </w:rPr>
        <w:t xml:space="preserve"> </w:t>
      </w:r>
      <w:r w:rsidRPr="009F30D5">
        <w:rPr>
          <w:sz w:val="28"/>
          <w:szCs w:val="28"/>
        </w:rPr>
        <w:t>............................</w:t>
      </w:r>
      <w:r w:rsidR="009F30D5">
        <w:rPr>
          <w:sz w:val="28"/>
          <w:szCs w:val="28"/>
        </w:rPr>
        <w:t xml:space="preserve"> </w:t>
      </w:r>
      <w:r w:rsidRPr="009F30D5">
        <w:rPr>
          <w:sz w:val="28"/>
          <w:szCs w:val="28"/>
        </w:rPr>
        <w:t>zaměstnanec oddělení: ......................................................</w:t>
      </w:r>
      <w:bookmarkStart w:id="0" w:name="_GoBack"/>
      <w:bookmarkEnd w:id="0"/>
    </w:p>
    <w:p w14:paraId="64477138" w14:textId="77777777" w:rsidR="00183BD3" w:rsidRPr="009F30D5" w:rsidRDefault="00183BD3" w:rsidP="00183BD3">
      <w:pPr>
        <w:jc w:val="both"/>
        <w:rPr>
          <w:sz w:val="28"/>
          <w:szCs w:val="28"/>
        </w:rPr>
      </w:pPr>
      <w:r w:rsidRPr="009F30D5">
        <w:rPr>
          <w:sz w:val="28"/>
          <w:szCs w:val="28"/>
        </w:rPr>
        <w:t xml:space="preserve">se tímto bezpodmínečně zavazuji zachovávat mlčenlivost o všech informacích a skutečnostech (zejména o osobních údajích či bezpečnostních opatřeních) chráněných právními a vnitřními předpisy, které se dozvím v souvislosti s provozem kamerového systému instalovaného objektech provozovaných Správou kolejí a menz, a to i po skončení pracovního poměru k zaměstnavateli. Zároveň se zavazuji zaměstnavateli, příp. jiným osobám, kterým by byla způsobena prokazatelná újma v souvislosti s mým prokazatelným osobním porušením obecně závazných právních předpisů a příslušných vnitřních předpisů zaměstnavatele uhradit případnou škodu, která vznikla v souvislosti s porušením tohoto závazku, a to až do výše stanovené relevantními právními předpisy. Prohlašuji, že jsem si vědom, že zaměstnavatel může nedodržení výše uvedených povinností posuzovat jako hrubé porušení povinností vyplývajících z právních předpisů vztahujících se k vykonávané práci, které může být důvodem k rozvázání pracovního poměru: </w:t>
      </w:r>
    </w:p>
    <w:p w14:paraId="65867916" w14:textId="77777777" w:rsidR="00183BD3" w:rsidRPr="009F30D5" w:rsidRDefault="00183BD3" w:rsidP="00183BD3">
      <w:pPr>
        <w:jc w:val="both"/>
        <w:rPr>
          <w:sz w:val="28"/>
          <w:szCs w:val="28"/>
        </w:rPr>
      </w:pPr>
      <w:r w:rsidRPr="009F30D5">
        <w:rPr>
          <w:sz w:val="28"/>
          <w:szCs w:val="28"/>
        </w:rPr>
        <w:t xml:space="preserve">Právo zaměstnavatele na uplatnění škody a další právní postih tím zůstává nedotčeno. </w:t>
      </w:r>
    </w:p>
    <w:p w14:paraId="1B9761DD" w14:textId="77777777" w:rsidR="00183BD3" w:rsidRPr="009F30D5" w:rsidRDefault="00183BD3" w:rsidP="00183BD3">
      <w:pPr>
        <w:jc w:val="both"/>
        <w:rPr>
          <w:sz w:val="28"/>
          <w:szCs w:val="28"/>
        </w:rPr>
      </w:pPr>
      <w:r w:rsidRPr="009F30D5">
        <w:rPr>
          <w:sz w:val="28"/>
          <w:szCs w:val="28"/>
        </w:rPr>
        <w:t xml:space="preserve">V Brně dne .................................... </w:t>
      </w:r>
    </w:p>
    <w:p w14:paraId="65C9A7E9" w14:textId="75C73CAA" w:rsidR="00501B2D" w:rsidRPr="009F30D5" w:rsidRDefault="00183BD3" w:rsidP="00183BD3">
      <w:pPr>
        <w:ind w:left="4956"/>
        <w:jc w:val="both"/>
        <w:rPr>
          <w:sz w:val="28"/>
          <w:szCs w:val="28"/>
        </w:rPr>
      </w:pPr>
      <w:r w:rsidRPr="009F30D5">
        <w:rPr>
          <w:sz w:val="28"/>
          <w:szCs w:val="28"/>
        </w:rPr>
        <w:t>.......................................................... vlastnoruční podpis zaměstnance</w:t>
      </w:r>
    </w:p>
    <w:sectPr w:rsidR="00501B2D" w:rsidRPr="009F3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D3"/>
    <w:rsid w:val="00183BD3"/>
    <w:rsid w:val="00501B2D"/>
    <w:rsid w:val="0097328C"/>
    <w:rsid w:val="009F30D5"/>
    <w:rsid w:val="00A8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E125"/>
  <w15:chartTrackingRefBased/>
  <w15:docId w15:val="{A3435F85-16B1-40A4-971F-E5C9F5F4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Pacek</dc:creator>
  <cp:keywords/>
  <dc:description/>
  <cp:lastModifiedBy>Martina Topinková</cp:lastModifiedBy>
  <cp:revision>3</cp:revision>
  <dcterms:created xsi:type="dcterms:W3CDTF">2022-12-08T09:17:00Z</dcterms:created>
  <dcterms:modified xsi:type="dcterms:W3CDTF">2022-12-08T11:21:00Z</dcterms:modified>
</cp:coreProperties>
</file>